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D5C4" w14:textId="520585AD" w:rsidR="007C52D3" w:rsidRDefault="007C52D3" w:rsidP="002F65BE">
      <w:pPr>
        <w:spacing w:after="0" w:line="276" w:lineRule="auto"/>
        <w:rPr>
          <w:b/>
          <w:bCs/>
        </w:rPr>
      </w:pPr>
      <w:r w:rsidRPr="007C52D3">
        <w:rPr>
          <w:b/>
          <w:bCs/>
        </w:rPr>
        <w:t xml:space="preserve">Rekisteriseloste </w:t>
      </w:r>
    </w:p>
    <w:p w14:paraId="210837AD" w14:textId="77777777" w:rsidR="00FB6371" w:rsidRDefault="00FB6371" w:rsidP="002F65BE">
      <w:pPr>
        <w:spacing w:after="0" w:line="276" w:lineRule="auto"/>
        <w:rPr>
          <w:b/>
          <w:bCs/>
        </w:rPr>
      </w:pPr>
    </w:p>
    <w:p w14:paraId="57796DD5" w14:textId="3DE1F887" w:rsidR="003C2F9E" w:rsidRDefault="007C52D3" w:rsidP="002F65BE">
      <w:pPr>
        <w:spacing w:after="0" w:line="276" w:lineRule="auto"/>
        <w:rPr>
          <w:b/>
          <w:bCs/>
        </w:rPr>
      </w:pPr>
      <w:r w:rsidRPr="007C52D3">
        <w:rPr>
          <w:b/>
          <w:bCs/>
        </w:rPr>
        <w:t xml:space="preserve">Henkilötietolain 10§ mukainen rekisteriseloste </w:t>
      </w:r>
      <w:bookmarkStart w:id="0" w:name="_Hlk205809051"/>
      <w:r w:rsidR="00836C03">
        <w:rPr>
          <w:b/>
          <w:bCs/>
        </w:rPr>
        <w:t>Helsingin Uuden</w:t>
      </w:r>
      <w:r w:rsidR="0082701E">
        <w:rPr>
          <w:b/>
          <w:bCs/>
        </w:rPr>
        <w:t xml:space="preserve"> yhteiskoulun</w:t>
      </w:r>
      <w:r w:rsidR="006404FC">
        <w:rPr>
          <w:b/>
          <w:bCs/>
        </w:rPr>
        <w:t xml:space="preserve"> </w:t>
      </w:r>
      <w:bookmarkEnd w:id="0"/>
      <w:r w:rsidRPr="007C52D3">
        <w:rPr>
          <w:b/>
          <w:bCs/>
        </w:rPr>
        <w:t xml:space="preserve">ajanvaraus- ja asiakastietojärjestelmälle sekä tietosuoja-asetuksen mukainen informointi tiedon tallentamisesta. </w:t>
      </w:r>
    </w:p>
    <w:p w14:paraId="7E1E211A" w14:textId="77777777" w:rsidR="002F65BE" w:rsidRDefault="002F65BE" w:rsidP="002F65BE">
      <w:pPr>
        <w:spacing w:after="0" w:line="276" w:lineRule="auto"/>
        <w:rPr>
          <w:b/>
          <w:bCs/>
        </w:rPr>
      </w:pPr>
    </w:p>
    <w:p w14:paraId="1FF0C7F0" w14:textId="77777777" w:rsidR="000C58AC" w:rsidRPr="007C52D3" w:rsidRDefault="000C58AC" w:rsidP="002F65BE">
      <w:pPr>
        <w:spacing w:after="0" w:line="276" w:lineRule="auto"/>
      </w:pPr>
    </w:p>
    <w:p w14:paraId="698F4BAA" w14:textId="77777777" w:rsidR="007C52D3" w:rsidRPr="007C52D3" w:rsidRDefault="007C52D3" w:rsidP="007C52D3">
      <w:pPr>
        <w:spacing w:line="276" w:lineRule="auto"/>
      </w:pPr>
      <w:r w:rsidRPr="007C52D3">
        <w:rPr>
          <w:b/>
          <w:bCs/>
        </w:rPr>
        <w:t xml:space="preserve">1. Rekisterinpitäjä </w:t>
      </w:r>
    </w:p>
    <w:p w14:paraId="722E6C3D" w14:textId="628B5F09" w:rsidR="006404FC" w:rsidRPr="006404FC" w:rsidRDefault="001E23AA" w:rsidP="00D855CA">
      <w:pPr>
        <w:spacing w:after="0" w:line="276" w:lineRule="auto"/>
      </w:pPr>
      <w:r>
        <w:t>Helsingin Uusi yhteiskoulu</w:t>
      </w:r>
      <w:r w:rsidR="006404FC" w:rsidRPr="006404FC">
        <w:t xml:space="preserve"> Osakeyhtiö </w:t>
      </w:r>
    </w:p>
    <w:p w14:paraId="49A484DB" w14:textId="4113902B" w:rsidR="007C52D3" w:rsidRDefault="007C52D3" w:rsidP="00D855CA">
      <w:pPr>
        <w:spacing w:after="0" w:line="276" w:lineRule="auto"/>
      </w:pPr>
      <w:r w:rsidRPr="007C52D3">
        <w:t xml:space="preserve">Y-tunnus: </w:t>
      </w:r>
      <w:r w:rsidR="003F4E9A" w:rsidRPr="003F4E9A">
        <w:t>0118027-7</w:t>
      </w:r>
    </w:p>
    <w:p w14:paraId="6E59C883" w14:textId="6C85EEB7" w:rsidR="006404FC" w:rsidRDefault="00E16ED8" w:rsidP="00D855CA">
      <w:pPr>
        <w:spacing w:after="0" w:line="276" w:lineRule="auto"/>
      </w:pPr>
      <w:r w:rsidRPr="00E16ED8">
        <w:t>Lucina Hagmanin kuja 4</w:t>
      </w:r>
      <w:r w:rsidR="006404FC" w:rsidRPr="006404FC">
        <w:t>, 00</w:t>
      </w:r>
      <w:r>
        <w:t>71</w:t>
      </w:r>
      <w:r w:rsidR="006404FC" w:rsidRPr="006404FC">
        <w:t>0 Helsinki</w:t>
      </w:r>
    </w:p>
    <w:p w14:paraId="1041E022" w14:textId="77777777" w:rsidR="00D855CA" w:rsidRPr="007C52D3" w:rsidRDefault="00D855CA" w:rsidP="00D855CA">
      <w:pPr>
        <w:spacing w:after="0" w:line="276" w:lineRule="auto"/>
      </w:pPr>
    </w:p>
    <w:p w14:paraId="1DFA2728" w14:textId="77777777" w:rsidR="007C52D3" w:rsidRPr="007C52D3" w:rsidRDefault="007C52D3" w:rsidP="007C52D3">
      <w:pPr>
        <w:spacing w:line="276" w:lineRule="auto"/>
      </w:pPr>
      <w:r w:rsidRPr="007C52D3">
        <w:rPr>
          <w:b/>
          <w:bCs/>
        </w:rPr>
        <w:t xml:space="preserve">2. Rekisteriasioita hoitavat henkilöt </w:t>
      </w:r>
    </w:p>
    <w:p w14:paraId="20BCEB78" w14:textId="5E53C977" w:rsidR="007C52D3" w:rsidRPr="007C52D3" w:rsidRDefault="007C52D3" w:rsidP="00D855CA">
      <w:pPr>
        <w:spacing w:after="0" w:line="276" w:lineRule="auto"/>
      </w:pPr>
      <w:r w:rsidRPr="007C52D3">
        <w:t>Rekisterin yhteyshenkilö</w:t>
      </w:r>
      <w:r w:rsidR="00525E11">
        <w:t>:</w:t>
      </w:r>
      <w:r w:rsidRPr="007C52D3">
        <w:t xml:space="preserve"> </w:t>
      </w:r>
    </w:p>
    <w:p w14:paraId="0AA22E71" w14:textId="68F8399A" w:rsidR="007C52D3" w:rsidRPr="006404FC" w:rsidRDefault="00B514F5" w:rsidP="00D855CA">
      <w:pPr>
        <w:spacing w:after="0" w:line="276" w:lineRule="auto"/>
      </w:pPr>
      <w:r>
        <w:t>Minna Fält</w:t>
      </w:r>
    </w:p>
    <w:p w14:paraId="0ADC6258" w14:textId="46A61C38" w:rsidR="007C52D3" w:rsidRPr="006404FC" w:rsidRDefault="00B514F5" w:rsidP="00D855CA">
      <w:pPr>
        <w:spacing w:after="0" w:line="276" w:lineRule="auto"/>
      </w:pPr>
      <w:r>
        <w:t>minan.falt@huyk.fi</w:t>
      </w:r>
    </w:p>
    <w:p w14:paraId="69351614" w14:textId="77777777" w:rsidR="00B514F5" w:rsidRDefault="00B514F5" w:rsidP="00B514F5">
      <w:pPr>
        <w:spacing w:after="0" w:line="276" w:lineRule="auto"/>
      </w:pPr>
      <w:r w:rsidRPr="00E16ED8">
        <w:t>Lucina Hagmanin kuja 4</w:t>
      </w:r>
      <w:r w:rsidRPr="006404FC">
        <w:t>, 00</w:t>
      </w:r>
      <w:r>
        <w:t>71</w:t>
      </w:r>
      <w:r w:rsidRPr="006404FC">
        <w:t>0 Helsinki</w:t>
      </w:r>
    </w:p>
    <w:p w14:paraId="02320623" w14:textId="4ECB3AB5" w:rsidR="00525E11" w:rsidRDefault="008473F0" w:rsidP="00D855CA">
      <w:pPr>
        <w:spacing w:after="0" w:line="276" w:lineRule="auto"/>
      </w:pPr>
      <w:r w:rsidRPr="008473F0">
        <w:t>040 9238918</w:t>
      </w:r>
    </w:p>
    <w:p w14:paraId="65B04475" w14:textId="77777777" w:rsidR="0011744D" w:rsidRDefault="0011744D" w:rsidP="00D855CA">
      <w:pPr>
        <w:spacing w:after="0" w:line="276" w:lineRule="auto"/>
      </w:pPr>
    </w:p>
    <w:p w14:paraId="56192351" w14:textId="77777777" w:rsidR="007F052B" w:rsidRDefault="007F052B" w:rsidP="007F052B">
      <w:pPr>
        <w:spacing w:after="0" w:line="276" w:lineRule="auto"/>
      </w:pPr>
      <w:r>
        <w:t>Tietosuojavastaava Helsingin Uudessa yhteiskoulussa:</w:t>
      </w:r>
    </w:p>
    <w:p w14:paraId="1D6CC14E" w14:textId="77777777" w:rsidR="007F052B" w:rsidRDefault="007F052B" w:rsidP="007F052B">
      <w:pPr>
        <w:spacing w:after="0" w:line="276" w:lineRule="auto"/>
      </w:pPr>
      <w:r>
        <w:t>Pirjo Väyrynen</w:t>
      </w:r>
    </w:p>
    <w:p w14:paraId="70408FDF" w14:textId="77777777" w:rsidR="007F052B" w:rsidRDefault="007F052B" w:rsidP="007F052B">
      <w:pPr>
        <w:spacing w:after="0" w:line="276" w:lineRule="auto"/>
      </w:pPr>
      <w:r>
        <w:t>pirjo.vayrynen@piranneva.fi</w:t>
      </w:r>
    </w:p>
    <w:p w14:paraId="324DE5D5" w14:textId="493FB528" w:rsidR="0011744D" w:rsidRDefault="007F052B" w:rsidP="007F052B">
      <w:pPr>
        <w:spacing w:after="0" w:line="276" w:lineRule="auto"/>
      </w:pPr>
      <w:hyperlink r:id="rId5" w:history="1">
        <w:r w:rsidRPr="00FA12C0">
          <w:rPr>
            <w:rStyle w:val="Hyperlinkki"/>
          </w:rPr>
          <w:t>tietosuoja@uyk.fi</w:t>
        </w:r>
      </w:hyperlink>
    </w:p>
    <w:p w14:paraId="3A02619D" w14:textId="77777777" w:rsidR="007F052B" w:rsidRPr="0011744D" w:rsidRDefault="007F052B" w:rsidP="00665B88">
      <w:pPr>
        <w:spacing w:line="276" w:lineRule="auto"/>
      </w:pPr>
    </w:p>
    <w:p w14:paraId="44C8F0D8" w14:textId="7AF1E319" w:rsidR="007C52D3" w:rsidRPr="007C52D3" w:rsidRDefault="007C52D3" w:rsidP="00665B88">
      <w:pPr>
        <w:spacing w:line="276" w:lineRule="auto"/>
      </w:pPr>
      <w:r w:rsidRPr="007C52D3">
        <w:rPr>
          <w:b/>
          <w:bCs/>
        </w:rPr>
        <w:t xml:space="preserve">3. Rekisterin nimi </w:t>
      </w:r>
    </w:p>
    <w:p w14:paraId="10051CC3" w14:textId="0F9333F5" w:rsidR="00FB6371" w:rsidRDefault="00254A41" w:rsidP="00665B88">
      <w:pPr>
        <w:spacing w:line="276" w:lineRule="auto"/>
      </w:pPr>
      <w:r>
        <w:t xml:space="preserve">Helsingin </w:t>
      </w:r>
      <w:r w:rsidR="008473F0">
        <w:t>Uud</w:t>
      </w:r>
      <w:r w:rsidR="00F71612">
        <w:t>en</w:t>
      </w:r>
      <w:r>
        <w:t xml:space="preserve"> </w:t>
      </w:r>
      <w:r w:rsidR="00F71612">
        <w:t>y</w:t>
      </w:r>
      <w:r>
        <w:t>hteiskoulun</w:t>
      </w:r>
      <w:r w:rsidR="007C52D3" w:rsidRPr="007C52D3">
        <w:t xml:space="preserve"> opiskeluhuollon </w:t>
      </w:r>
      <w:r w:rsidR="007C52D3" w:rsidRPr="002B11F5">
        <w:t xml:space="preserve">psykologin </w:t>
      </w:r>
      <w:r w:rsidR="007C52D3" w:rsidRPr="007C52D3">
        <w:t>ajanvaraus</w:t>
      </w:r>
      <w:r w:rsidR="006D42A0">
        <w:t xml:space="preserve">- ja asiakastietojärjestelmän </w:t>
      </w:r>
      <w:r w:rsidR="007C52D3" w:rsidRPr="007C52D3">
        <w:t xml:space="preserve">rekisteri. </w:t>
      </w:r>
    </w:p>
    <w:p w14:paraId="197A4B04" w14:textId="3B3CC203" w:rsidR="007C52D3" w:rsidRPr="007C52D3" w:rsidRDefault="007C52D3" w:rsidP="00665B88">
      <w:pPr>
        <w:spacing w:line="276" w:lineRule="auto"/>
      </w:pPr>
      <w:r w:rsidRPr="007C52D3">
        <w:rPr>
          <w:b/>
          <w:bCs/>
        </w:rPr>
        <w:t xml:space="preserve">4. Rekisterin </w:t>
      </w:r>
      <w:r w:rsidR="002F65BE" w:rsidRPr="007C52D3">
        <w:rPr>
          <w:b/>
          <w:bCs/>
        </w:rPr>
        <w:t>käyttötarkoitus</w:t>
      </w:r>
      <w:r w:rsidRPr="007C52D3">
        <w:rPr>
          <w:b/>
          <w:bCs/>
        </w:rPr>
        <w:t xml:space="preserve"> ja </w:t>
      </w:r>
      <w:r w:rsidR="002F65BE" w:rsidRPr="007C52D3">
        <w:rPr>
          <w:b/>
          <w:bCs/>
        </w:rPr>
        <w:t>tietolähteet</w:t>
      </w:r>
      <w:r w:rsidRPr="007C52D3">
        <w:rPr>
          <w:b/>
          <w:bCs/>
        </w:rPr>
        <w:t xml:space="preserve"> </w:t>
      </w:r>
    </w:p>
    <w:p w14:paraId="039C906E" w14:textId="47EBA16C" w:rsidR="007C52D3" w:rsidRPr="007C52D3" w:rsidRDefault="007C52D3" w:rsidP="007C52D3">
      <w:pPr>
        <w:spacing w:line="276" w:lineRule="auto"/>
      </w:pPr>
      <w:r w:rsidRPr="007C52D3">
        <w:t xml:space="preserve">Rekisterin käyttötarkoitus on oppilas- ja opiskelijahuoltolain (1287/2013) </w:t>
      </w:r>
      <w:r w:rsidR="00425489" w:rsidRPr="00425489">
        <w:t xml:space="preserve">7 § </w:t>
      </w:r>
      <w:r w:rsidRPr="007C52D3">
        <w:t xml:space="preserve">mukaisen opiskeluhuollon </w:t>
      </w:r>
      <w:r w:rsidRPr="002B11F5">
        <w:t xml:space="preserve">psykologipalveluiden järjestäminen </w:t>
      </w:r>
      <w:r w:rsidRPr="007C52D3">
        <w:t>ja asiakassuhte</w:t>
      </w:r>
      <w:r w:rsidR="00C42097">
        <w:t>ide</w:t>
      </w:r>
      <w:r w:rsidRPr="007C52D3">
        <w:t xml:space="preserve">n hoitaminen </w:t>
      </w:r>
      <w:r w:rsidR="00425489">
        <w:t xml:space="preserve">Helsingin </w:t>
      </w:r>
      <w:r w:rsidR="00F71612">
        <w:t>Uudessa</w:t>
      </w:r>
      <w:r w:rsidR="00425489">
        <w:t xml:space="preserve"> </w:t>
      </w:r>
      <w:r w:rsidR="00F71612">
        <w:t>y</w:t>
      </w:r>
      <w:r w:rsidR="00425489">
        <w:t>hteiskoulussa.</w:t>
      </w:r>
    </w:p>
    <w:p w14:paraId="285D7360" w14:textId="77777777" w:rsidR="007C52D3" w:rsidRPr="007C52D3" w:rsidRDefault="007C52D3" w:rsidP="007C52D3">
      <w:pPr>
        <w:spacing w:line="276" w:lineRule="auto"/>
      </w:pPr>
      <w:r w:rsidRPr="007C52D3">
        <w:t xml:space="preserve">Asiakirjojen kirjaamisesta säädetään sekä oppilas- ja opiskelijahuoltolaissa (1287/2013), potilaan asemasta ja oikeuksista annetussa laissa (785/1992) sekä sosiaali- ja terveydenhuollon asiakastietojen käsittelystä annetussa laissa (703/2023). </w:t>
      </w:r>
    </w:p>
    <w:p w14:paraId="4333B970" w14:textId="04D541BD" w:rsidR="002B11F5" w:rsidRDefault="007C52D3" w:rsidP="007C52D3">
      <w:pPr>
        <w:spacing w:line="276" w:lineRule="auto"/>
      </w:pPr>
      <w:r w:rsidRPr="007C52D3">
        <w:t>Tietoja hankitaan asiakkailta</w:t>
      </w:r>
      <w:r w:rsidR="00C42097">
        <w:t xml:space="preserve"> ja tarpeen mukaan</w:t>
      </w:r>
      <w:r w:rsidRPr="007C52D3">
        <w:t xml:space="preserve"> heidän huoltajiltaan</w:t>
      </w:r>
      <w:r w:rsidR="002B11F5">
        <w:t xml:space="preserve">, koulun muilta työntekijöiltä </w:t>
      </w:r>
      <w:r w:rsidR="00C42097">
        <w:t>tai koulun ulkopuolisilta</w:t>
      </w:r>
      <w:r w:rsidR="002B11F5">
        <w:t xml:space="preserve"> yhteistyötahoilta.</w:t>
      </w:r>
    </w:p>
    <w:p w14:paraId="789AB369" w14:textId="1C357181" w:rsidR="007C52D3" w:rsidRPr="007C52D3" w:rsidRDefault="007C52D3" w:rsidP="007C52D3">
      <w:pPr>
        <w:spacing w:line="276" w:lineRule="auto"/>
      </w:pPr>
      <w:r w:rsidRPr="007C52D3">
        <w:t xml:space="preserve">Kerättäviä henkilötietoja käytetään </w:t>
      </w:r>
      <w:r w:rsidR="00425489">
        <w:t>r</w:t>
      </w:r>
      <w:r w:rsidRPr="007C52D3">
        <w:t xml:space="preserve">ekisterinpitäjän ja asiakkaan välisen asiakassuhteen </w:t>
      </w:r>
      <w:r w:rsidR="002F65BE" w:rsidRPr="007C52D3">
        <w:t>ylläpitoon</w:t>
      </w:r>
      <w:r w:rsidRPr="007C52D3">
        <w:t xml:space="preserve"> </w:t>
      </w:r>
      <w:r w:rsidR="002F65BE" w:rsidRPr="007C52D3">
        <w:t>sekä</w:t>
      </w:r>
      <w:r w:rsidRPr="007C52D3">
        <w:t xml:space="preserve">̈ palvelun </w:t>
      </w:r>
      <w:r w:rsidR="00425489" w:rsidRPr="007C52D3">
        <w:t>edellyttämien</w:t>
      </w:r>
      <w:r w:rsidRPr="007C52D3">
        <w:t xml:space="preserve"> yhteydenottojen ja viestien mahdollistamiseen. </w:t>
      </w:r>
    </w:p>
    <w:p w14:paraId="07DFFBA6" w14:textId="7E5A007C" w:rsidR="000C58AC" w:rsidRDefault="007C52D3" w:rsidP="007C52D3">
      <w:pPr>
        <w:spacing w:line="276" w:lineRule="auto"/>
      </w:pPr>
      <w:r w:rsidRPr="007C52D3">
        <w:t xml:space="preserve">Asiakassuhteen osalta </w:t>
      </w:r>
      <w:r w:rsidR="00C42097">
        <w:t>lain edellyttämät tiedot v</w:t>
      </w:r>
      <w:r w:rsidRPr="007C52D3">
        <w:t xml:space="preserve">iedään viranomaisten ylläpitämään Kanta-arkistoon. Tietoja ei luovuteta </w:t>
      </w:r>
      <w:r w:rsidR="00550C93">
        <w:t xml:space="preserve">ilman suostumusta </w:t>
      </w:r>
      <w:r w:rsidRPr="007C52D3">
        <w:t>kolmansien osapuolien käyttöön.</w:t>
      </w:r>
    </w:p>
    <w:p w14:paraId="2DC7F6CE" w14:textId="77777777" w:rsidR="007C52D3" w:rsidRDefault="007C52D3" w:rsidP="007C52D3">
      <w:pPr>
        <w:spacing w:line="276" w:lineRule="auto"/>
        <w:rPr>
          <w:b/>
          <w:bCs/>
        </w:rPr>
      </w:pPr>
      <w:r w:rsidRPr="007C52D3">
        <w:rPr>
          <w:b/>
          <w:bCs/>
        </w:rPr>
        <w:t xml:space="preserve">5. Rekisterin tietosisältö </w:t>
      </w:r>
    </w:p>
    <w:p w14:paraId="7146DEDE" w14:textId="6CAD2A49" w:rsidR="00FB6371" w:rsidRDefault="00425489" w:rsidP="00FA2A3F">
      <w:pPr>
        <w:spacing w:line="276" w:lineRule="auto"/>
      </w:pPr>
      <w:r w:rsidRPr="007C52D3">
        <w:t>Rekisteriin talletetaan</w:t>
      </w:r>
      <w:r>
        <w:t xml:space="preserve"> aina </w:t>
      </w:r>
      <w:r w:rsidR="00911808">
        <w:t>asiakkaan</w:t>
      </w:r>
      <w:r w:rsidRPr="007C52D3">
        <w:t xml:space="preserve"> nimi</w:t>
      </w:r>
      <w:r>
        <w:t xml:space="preserve"> ja</w:t>
      </w:r>
      <w:r w:rsidRPr="007C52D3">
        <w:t xml:space="preserve"> henkilötunnus</w:t>
      </w:r>
      <w:r w:rsidR="00911808">
        <w:t>. Lisäksi voidaan tallettaa</w:t>
      </w:r>
      <w:r w:rsidRPr="007C52D3">
        <w:t xml:space="preserve"> sähköpostiosoite, kotiosoite</w:t>
      </w:r>
      <w:r w:rsidR="00911808">
        <w:t xml:space="preserve"> ja </w:t>
      </w:r>
      <w:r w:rsidRPr="007C52D3">
        <w:t>puhelinnumero</w:t>
      </w:r>
      <w:r w:rsidR="00911808">
        <w:t xml:space="preserve"> </w:t>
      </w:r>
      <w:r w:rsidR="00C42097">
        <w:t>sekä</w:t>
      </w:r>
      <w:r w:rsidR="00911808">
        <w:t xml:space="preserve"> a</w:t>
      </w:r>
      <w:r w:rsidR="00911808" w:rsidRPr="007C52D3">
        <w:t xml:space="preserve">laikäisen asiakkaan kohdalla </w:t>
      </w:r>
      <w:r w:rsidR="00911808">
        <w:t>tarvittaessa</w:t>
      </w:r>
      <w:r w:rsidR="00911808" w:rsidRPr="007C52D3">
        <w:t xml:space="preserve"> huoltajien tiedot (nimi, yhteystiedot). </w:t>
      </w:r>
      <w:r w:rsidR="00911808">
        <w:t xml:space="preserve">Rekisteriin talletetaan aina </w:t>
      </w:r>
      <w:r w:rsidR="00D855CA">
        <w:t xml:space="preserve">myös </w:t>
      </w:r>
      <w:r w:rsidR="00911808">
        <w:t xml:space="preserve">asiakaskertomus eli olennaiset asiakkuuteen liittyvät tapahtumat kuten yhteydenotto, tapaamiset, </w:t>
      </w:r>
      <w:r w:rsidR="00C42097">
        <w:t xml:space="preserve">muu yhteydenpito, </w:t>
      </w:r>
      <w:r w:rsidR="00911808">
        <w:t>tutkimukset</w:t>
      </w:r>
      <w:r w:rsidR="00FA2A3F">
        <w:t xml:space="preserve"> ja</w:t>
      </w:r>
      <w:r w:rsidR="00911808">
        <w:t xml:space="preserve"> asiakirjaliikenne</w:t>
      </w:r>
      <w:r w:rsidRPr="007C52D3">
        <w:t>.</w:t>
      </w:r>
      <w:r w:rsidR="00FA2A3F">
        <w:t xml:space="preserve"> </w:t>
      </w:r>
      <w:r w:rsidR="00FA2A3F" w:rsidRPr="007C52D3">
        <w:t>Lisäksi talletetaan tiedot siitä</w:t>
      </w:r>
      <w:r w:rsidR="00D855CA">
        <w:t>,</w:t>
      </w:r>
      <w:r w:rsidR="00FA2A3F" w:rsidRPr="007C52D3">
        <w:t xml:space="preserve"> kuka asiakastietoja on katsellut </w:t>
      </w:r>
      <w:r w:rsidR="00FA2A3F">
        <w:t>tai</w:t>
      </w:r>
      <w:r w:rsidR="00FA2A3F" w:rsidRPr="007C52D3">
        <w:t xml:space="preserve"> muokannut</w:t>
      </w:r>
      <w:r w:rsidR="00FA2A3F">
        <w:t>.</w:t>
      </w:r>
      <w:r w:rsidR="00FA2A3F" w:rsidRPr="007C52D3">
        <w:t xml:space="preserve"> </w:t>
      </w:r>
    </w:p>
    <w:p w14:paraId="7A5FC140" w14:textId="77777777" w:rsidR="007C52D3" w:rsidRPr="007C52D3" w:rsidRDefault="007C52D3" w:rsidP="007C52D3">
      <w:pPr>
        <w:spacing w:line="276" w:lineRule="auto"/>
      </w:pPr>
      <w:r w:rsidRPr="007C52D3">
        <w:rPr>
          <w:b/>
          <w:bCs/>
        </w:rPr>
        <w:lastRenderedPageBreak/>
        <w:t xml:space="preserve">6. Tietojen luovuttaminen säännönmukaisesti ja siirretäänkö tietoja EU:n tai Euroopan talousalueen ulkopuolelle </w:t>
      </w:r>
    </w:p>
    <w:p w14:paraId="46859BA7" w14:textId="090EA5F5" w:rsidR="007C52D3" w:rsidRPr="007C52D3" w:rsidRDefault="007C52D3" w:rsidP="007C52D3">
      <w:pPr>
        <w:spacing w:line="276" w:lineRule="auto"/>
      </w:pPr>
      <w:r w:rsidRPr="007C52D3">
        <w:t xml:space="preserve">Tietoja ei luovuteta </w:t>
      </w:r>
      <w:r w:rsidR="00550C93">
        <w:t xml:space="preserve">ilman suostumusta </w:t>
      </w:r>
      <w:r w:rsidRPr="007C52D3">
        <w:t xml:space="preserve">kolmansille osapuolille eikä EU:n tai Euroopan talousalueen ulkopuolelle. </w:t>
      </w:r>
    </w:p>
    <w:p w14:paraId="0EB1229F" w14:textId="77777777" w:rsidR="007C52D3" w:rsidRPr="007C52D3" w:rsidRDefault="007C52D3" w:rsidP="007C52D3">
      <w:pPr>
        <w:spacing w:line="276" w:lineRule="auto"/>
      </w:pPr>
      <w:r w:rsidRPr="007C52D3">
        <w:t xml:space="preserve">Rekisteristä ei tehdä säännönmukaisia henkilötietojen luovutuksia. Salassa pidettäviä tietoja voi luovuttaa vain rekisteröidyn itsensä tai hänen huoltajansa suostumuksella, ellei laissa muuten määrätä. </w:t>
      </w:r>
    </w:p>
    <w:p w14:paraId="3C89F625" w14:textId="22690418" w:rsidR="007C52D3" w:rsidRPr="007C52D3" w:rsidRDefault="007C52D3" w:rsidP="007C52D3">
      <w:pPr>
        <w:spacing w:line="276" w:lineRule="auto"/>
      </w:pPr>
      <w:r w:rsidRPr="007C52D3">
        <w:rPr>
          <w:b/>
          <w:bCs/>
        </w:rPr>
        <w:t xml:space="preserve">7. Tietojen </w:t>
      </w:r>
      <w:r w:rsidR="002F65BE" w:rsidRPr="007C52D3">
        <w:rPr>
          <w:b/>
          <w:bCs/>
        </w:rPr>
        <w:t>säilytys</w:t>
      </w:r>
      <w:r w:rsidRPr="007C52D3">
        <w:rPr>
          <w:b/>
          <w:bCs/>
        </w:rPr>
        <w:t xml:space="preserve"> </w:t>
      </w:r>
    </w:p>
    <w:p w14:paraId="13B4AEC1" w14:textId="40632355" w:rsidR="007C52D3" w:rsidRPr="007C52D3" w:rsidRDefault="007C52D3" w:rsidP="007C52D3">
      <w:pPr>
        <w:spacing w:line="276" w:lineRule="auto"/>
      </w:pPr>
      <w:r w:rsidRPr="007C52D3">
        <w:t>Tietoja säilytetään asiakassuhteen jatkumisen ajan tai niin pitkään ku</w:t>
      </w:r>
      <w:r w:rsidR="00C42097">
        <w:t>i</w:t>
      </w:r>
      <w:r w:rsidRPr="007C52D3">
        <w:t xml:space="preserve">n laki sitä edellyttää. Tietojen säilytyksessä on huomioitu sitä koskevat lait, asetukset ja direktiivit. </w:t>
      </w:r>
    </w:p>
    <w:p w14:paraId="15A0D644" w14:textId="68D7FDD8" w:rsidR="007C52D3" w:rsidRPr="007C52D3" w:rsidRDefault="007C52D3" w:rsidP="007C52D3">
      <w:pPr>
        <w:spacing w:line="276" w:lineRule="auto"/>
      </w:pPr>
      <w:r w:rsidRPr="007C52D3">
        <w:t>Tiedot voidaan vaatia poistettavaksi</w:t>
      </w:r>
      <w:r w:rsidR="0069489D">
        <w:t>,</w:t>
      </w:r>
      <w:r w:rsidRPr="007C52D3">
        <w:t xml:space="preserve"> mikäli laki sen sallii ja asiakas niin pyytää. </w:t>
      </w:r>
    </w:p>
    <w:p w14:paraId="5648B25D" w14:textId="77777777" w:rsidR="007C52D3" w:rsidRPr="007C52D3" w:rsidRDefault="007C52D3" w:rsidP="007C52D3">
      <w:pPr>
        <w:spacing w:line="276" w:lineRule="auto"/>
      </w:pPr>
      <w:r w:rsidRPr="007C52D3">
        <w:rPr>
          <w:b/>
          <w:bCs/>
        </w:rPr>
        <w:t xml:space="preserve">8. Tietojen suojauksen periaatteita </w:t>
      </w:r>
    </w:p>
    <w:p w14:paraId="3DEF7473" w14:textId="77777777" w:rsidR="007C52D3" w:rsidRPr="007C52D3" w:rsidRDefault="007C52D3" w:rsidP="007C52D3">
      <w:pPr>
        <w:spacing w:line="276" w:lineRule="auto"/>
      </w:pPr>
      <w:r w:rsidRPr="007C52D3">
        <w:t xml:space="preserve">Asiakastietoja käsitteleviä työntekijöitä sitoo vaitiolovelvollisuus, joka säilyy palvelussuhteen tai tehtävän päättymisen jälkeen. </w:t>
      </w:r>
    </w:p>
    <w:p w14:paraId="26533160" w14:textId="77777777" w:rsidR="007C52D3" w:rsidRPr="007C52D3" w:rsidRDefault="007C52D3" w:rsidP="007C52D3">
      <w:pPr>
        <w:spacing w:line="276" w:lineRule="auto"/>
      </w:pPr>
      <w:r w:rsidRPr="007C52D3">
        <w:t xml:space="preserve">Rekisterinpitäjän käyttämä palvelimen ylläpitäjä ja GDPR-asetuksen mukainen tiedon käsittelijä on Ajas Oy. </w:t>
      </w:r>
    </w:p>
    <w:p w14:paraId="609A024B" w14:textId="77777777" w:rsidR="007C52D3" w:rsidRPr="007C52D3" w:rsidRDefault="007C52D3" w:rsidP="007C52D3">
      <w:pPr>
        <w:spacing w:line="276" w:lineRule="auto"/>
      </w:pPr>
      <w:r w:rsidRPr="007C52D3">
        <w:t xml:space="preserve">Ajas on A1 luokan potilastietojärjestelmäksi sertifioitu. Sertifiointiprosessissa on varmennettu tietoturvakäytännöt ulkoisen auditointitahon toimesta. </w:t>
      </w:r>
    </w:p>
    <w:p w14:paraId="0F56EFF5" w14:textId="5CE9CDD4" w:rsidR="007C52D3" w:rsidRPr="007C52D3" w:rsidRDefault="007C52D3" w:rsidP="007C52D3">
      <w:pPr>
        <w:spacing w:line="276" w:lineRule="auto"/>
      </w:pPr>
      <w:r w:rsidRPr="007C52D3">
        <w:t xml:space="preserve">Rekisteritiedon käsittelyyn käytettävä verkkopalvelu on suojattu salasanoin ja palvelin </w:t>
      </w:r>
      <w:r w:rsidR="002F65BE" w:rsidRPr="007C52D3">
        <w:t>sekä</w:t>
      </w:r>
      <w:r w:rsidRPr="007C52D3">
        <w:t xml:space="preserve">̈ muut palvelimet ovat suojattuja palomuurein, salasanoin ja muin teknisin keinoin. Salasanoja ei tallennetta palvelimelle </w:t>
      </w:r>
      <w:r w:rsidR="002F65BE" w:rsidRPr="007C52D3">
        <w:t>selkokielisenä</w:t>
      </w:r>
      <w:r w:rsidRPr="007C52D3">
        <w:t xml:space="preserve">̈ vaan ne säilytetään suojattuina ja kryptattuina “salt” kulloinkin turvallisena </w:t>
      </w:r>
      <w:r w:rsidR="002F65BE" w:rsidRPr="007C52D3">
        <w:t>pidettyä</w:t>
      </w:r>
      <w:r w:rsidRPr="007C52D3">
        <w:t xml:space="preserve">̈ </w:t>
      </w:r>
      <w:r w:rsidR="002F65BE" w:rsidRPr="007C52D3">
        <w:t>menetelmää</w:t>
      </w:r>
      <w:r w:rsidRPr="007C52D3">
        <w:t xml:space="preserve">̈ </w:t>
      </w:r>
      <w:r w:rsidR="002F65BE" w:rsidRPr="007C52D3">
        <w:t>käyttäen</w:t>
      </w:r>
      <w:r w:rsidRPr="007C52D3">
        <w:t xml:space="preserve">. Palvelin sijaitsee lukitussa ja vartioidussa tilassa Upcloud Oy:n palvelinsalissa Helsingissä. Tietojen säilyvyys on varmistettu automaattisten varmuuskopioiden avulla. </w:t>
      </w:r>
    </w:p>
    <w:p w14:paraId="15405562" w14:textId="77777777" w:rsidR="007C52D3" w:rsidRPr="007C52D3" w:rsidRDefault="007C52D3" w:rsidP="007C52D3">
      <w:pPr>
        <w:spacing w:line="276" w:lineRule="auto"/>
      </w:pPr>
      <w:r w:rsidRPr="007C52D3">
        <w:t xml:space="preserve">Ajas Oy:n henkilöstö on vaitiolovelvollinen ja jokainen on allekirjoittanut salassapitosopimukset, jossa sitoutuvat olemaan paljastamatta mitään asiakastietoihin liittyvää tietoa. </w:t>
      </w:r>
    </w:p>
    <w:p w14:paraId="543E0550" w14:textId="397ECDC5" w:rsidR="00007F59" w:rsidRDefault="00550C93" w:rsidP="007C52D3">
      <w:pPr>
        <w:spacing w:line="276" w:lineRule="auto"/>
      </w:pPr>
      <w:r w:rsidRPr="00550C93">
        <w:t>Jos psykologin asiakastietojärjestelmään murtaudutaan niin, että se vaikuttaa psykologin asiakkaaseen, saamme siitä tiedon järjestelmän ylläpitäjältä (Ajas Oy) ja ilmoitamme siitä mahdollisimman nopeasti asiakkaalle ja tarvittaessa hänen huoltajalleen. Tämän jälkeen kerromme, mitä vastatoimenpiteitä on tehty. Psykologin on pidettävä oma käyttäjätunnus ja salasana salassa kolmansilta osapuolilta.</w:t>
      </w:r>
    </w:p>
    <w:p w14:paraId="7CEF77AE" w14:textId="09BEA149" w:rsidR="007C52D3" w:rsidRPr="007C52D3" w:rsidRDefault="007C52D3" w:rsidP="007C52D3">
      <w:pPr>
        <w:spacing w:line="276" w:lineRule="auto"/>
      </w:pPr>
      <w:r w:rsidRPr="007C52D3">
        <w:rPr>
          <w:b/>
          <w:bCs/>
        </w:rPr>
        <w:t xml:space="preserve">9. Tarkastus-, oikaisu- ja kielto-oikeus </w:t>
      </w:r>
    </w:p>
    <w:p w14:paraId="09CF5BD4" w14:textId="0AE0F1FB" w:rsidR="007C52D3" w:rsidRPr="007C52D3" w:rsidRDefault="007C52D3" w:rsidP="007C52D3">
      <w:pPr>
        <w:spacing w:line="276" w:lineRule="auto"/>
      </w:pPr>
      <w:r w:rsidRPr="007C52D3">
        <w:t xml:space="preserve">Asiakkaalla on oikeus saada tarkistaa </w:t>
      </w:r>
      <w:r w:rsidR="002F65BE" w:rsidRPr="007C52D3">
        <w:t>itseään</w:t>
      </w:r>
      <w:r w:rsidRPr="007C52D3">
        <w:t xml:space="preserve"> koskevat tiedot, oikeus vaatia virheellisen tiedon oikaisua, oikeus </w:t>
      </w:r>
      <w:r w:rsidR="002F65BE" w:rsidRPr="007C52D3">
        <w:t>kieltää</w:t>
      </w:r>
      <w:r w:rsidRPr="007C52D3">
        <w:t xml:space="preserve">̈ antamiensa tietojen </w:t>
      </w:r>
      <w:r w:rsidR="002F65BE" w:rsidRPr="007C52D3">
        <w:t>käytön</w:t>
      </w:r>
      <w:r w:rsidRPr="007C52D3">
        <w:t xml:space="preserve"> suoramarkkinointi- tms. tarkoitukseen </w:t>
      </w:r>
      <w:r w:rsidR="002F65BE" w:rsidRPr="007C52D3">
        <w:t>sekä</w:t>
      </w:r>
      <w:r w:rsidRPr="007C52D3">
        <w:t>̈ muutoinkin turvautua henkilötietolaissa ja EU-direktiivissä turvattuihin oikeuksiinsa</w:t>
      </w:r>
      <w:r w:rsidR="00803BDE">
        <w:t>,</w:t>
      </w:r>
      <w:r w:rsidRPr="007C52D3">
        <w:t xml:space="preserve"> ellei laissa muuten määrätä. </w:t>
      </w:r>
    </w:p>
    <w:p w14:paraId="7302932D" w14:textId="77777777" w:rsidR="007C52D3" w:rsidRPr="007C52D3" w:rsidRDefault="007C52D3" w:rsidP="007C52D3">
      <w:pPr>
        <w:spacing w:line="276" w:lineRule="auto"/>
      </w:pPr>
      <w:r w:rsidRPr="007C52D3">
        <w:t xml:space="preserve">Huoltajilla on oikeus tarkistaa alaikäistä lastaan koskevat tiedot. Jos alaikäinen on ikäänsä ja kehitystasoonsa nähden kykeneväinen päättämään omista asioistaan, on hänellä oikeus kieltää tietojen antaminen huoltajilleen tai muille laillisille edustajilleen. </w:t>
      </w:r>
    </w:p>
    <w:p w14:paraId="44D52A45" w14:textId="1456ACE3" w:rsidR="007C52D3" w:rsidRPr="007C52D3" w:rsidRDefault="00955247" w:rsidP="007C52D3">
      <w:pPr>
        <w:spacing w:line="276" w:lineRule="auto"/>
      </w:pPr>
      <w:r>
        <w:t>Tietopyynnöt</w:t>
      </w:r>
      <w:r w:rsidR="007C52D3" w:rsidRPr="007C52D3">
        <w:t xml:space="preserve"> on osoitettava kohdassa 2 määritellylle rekisterin yhteyshenkilölle. </w:t>
      </w:r>
    </w:p>
    <w:p w14:paraId="40C37BE6" w14:textId="77777777" w:rsidR="007C52D3" w:rsidRPr="007C52D3" w:rsidRDefault="007C52D3" w:rsidP="007C52D3">
      <w:pPr>
        <w:spacing w:line="276" w:lineRule="auto"/>
      </w:pPr>
      <w:r w:rsidRPr="007C52D3">
        <w:rPr>
          <w:b/>
          <w:bCs/>
        </w:rPr>
        <w:t xml:space="preserve">10. Evästeet ajanvarausjärjestelmän käyttäjille </w:t>
      </w:r>
    </w:p>
    <w:p w14:paraId="2674F070" w14:textId="06EA72A7" w:rsidR="007C52D3" w:rsidRPr="007C52D3" w:rsidRDefault="002F65BE" w:rsidP="007C52D3">
      <w:pPr>
        <w:spacing w:line="276" w:lineRule="auto"/>
      </w:pPr>
      <w:r w:rsidRPr="007C52D3">
        <w:lastRenderedPageBreak/>
        <w:t>Käytämme</w:t>
      </w:r>
      <w:r w:rsidR="007C52D3" w:rsidRPr="007C52D3">
        <w:t xml:space="preserve"> ajanvarausjärjestelmässä ns. cookie -toimintoa eli evästeitä. Eväste on pieni, käyttäjän selaimelle talletettava ja siellä säilytettävä merkintä, joka mahdollistaa sen, että käyttäjälle voidaan luoda turvallinen istunto (sessio), jonka ajan järjestelmä tietää kyseessä olevan sama käyttäjä. Ilman evästeitä ajanvarauspalveluun kirjautuminen ei onnistu. Evästeet eivät vahingoita </w:t>
      </w:r>
      <w:r w:rsidRPr="007C52D3">
        <w:t>käyttäjien</w:t>
      </w:r>
      <w:r w:rsidR="007C52D3" w:rsidRPr="007C52D3">
        <w:t xml:space="preserve"> tietokoneita tai tiedostoja. Mikäli ajanvarausjärjestelmässä vieraileva käyttäjä ei halua sallia evästeitä, se on mahdollista, mutta tällöin palveluiden sujuvaa toimintaa ei voida taata, sillä evästeet ovat tarpeellisia ylläpitämiemme sivujen ja tarjoamiemme palveluiden asianmukaiselle toimimiselle. </w:t>
      </w:r>
    </w:p>
    <w:p w14:paraId="6F38AFE8" w14:textId="77777777" w:rsidR="007C52D3" w:rsidRPr="007C52D3" w:rsidRDefault="007C52D3" w:rsidP="007C52D3">
      <w:pPr>
        <w:spacing w:line="276" w:lineRule="auto"/>
      </w:pPr>
      <w:r w:rsidRPr="007C52D3">
        <w:rPr>
          <w:b/>
          <w:bCs/>
        </w:rPr>
        <w:t xml:space="preserve">11. IP-tiedot </w:t>
      </w:r>
    </w:p>
    <w:p w14:paraId="6CC15276" w14:textId="77777777" w:rsidR="007C52D3" w:rsidRPr="007C52D3" w:rsidRDefault="007C52D3" w:rsidP="007C52D3">
      <w:pPr>
        <w:spacing w:line="276" w:lineRule="auto"/>
      </w:pPr>
      <w:r w:rsidRPr="007C52D3">
        <w:t xml:space="preserve">Rekisterinpitäjän käyttämässä Ajas-ajanvarausjärjestelmässä vierailevien käyttäjien IP-osoitteet tallentuvat niille varattuun lokiin. Lokia käytetään mahdollisiin virheselvityksiin sekä tietoturvan ylläpitoon. Lokiin on pääsy rekisterinpitoon käytettävän Ajas-järjestelmän henkilöstöstä ennalta määrätyillä henkilöillä. </w:t>
      </w:r>
    </w:p>
    <w:p w14:paraId="4F856A62" w14:textId="77777777" w:rsidR="007C52D3" w:rsidRPr="007C52D3" w:rsidRDefault="007C52D3" w:rsidP="007C52D3">
      <w:pPr>
        <w:spacing w:line="276" w:lineRule="auto"/>
      </w:pPr>
      <w:r w:rsidRPr="007C52D3">
        <w:rPr>
          <w:b/>
          <w:bCs/>
        </w:rPr>
        <w:t xml:space="preserve">12. Lainsäädäntö </w:t>
      </w:r>
    </w:p>
    <w:p w14:paraId="4C4F12A2" w14:textId="77777777" w:rsidR="007C52D3" w:rsidRPr="007C52D3" w:rsidRDefault="007C52D3" w:rsidP="007C52D3">
      <w:pPr>
        <w:spacing w:line="276" w:lineRule="auto"/>
      </w:pPr>
      <w:r w:rsidRPr="007C52D3">
        <w:t xml:space="preserve">Rekisterinpitäjä noudattaa asiakastietojen säilytyksessä henkilötiedon käsittelyä koskevaa EU:n yleistä tietosuoja-asetusta sekä Suomen tietosuojalakia. </w:t>
      </w:r>
    </w:p>
    <w:p w14:paraId="127E96F6" w14:textId="108AB350" w:rsidR="00B76A58" w:rsidRPr="00882EE4" w:rsidRDefault="007C52D3" w:rsidP="007C52D3">
      <w:pPr>
        <w:spacing w:line="276" w:lineRule="auto"/>
      </w:pPr>
      <w:r w:rsidRPr="007C52D3">
        <w:t>Rekisterinpitäjä on laatinut organisaatiossa GDPR:n 30. artiklan mukaisen sisäisen Selosteen käsittelytoimista.</w:t>
      </w:r>
    </w:p>
    <w:sectPr w:rsidR="00B76A58" w:rsidRPr="00882EE4" w:rsidSect="002F65BE">
      <w:pgSz w:w="11906" w:h="16838"/>
      <w:pgMar w:top="1134"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C90"/>
    <w:rsid w:val="00007F59"/>
    <w:rsid w:val="00083E20"/>
    <w:rsid w:val="00097EE2"/>
    <w:rsid w:val="000B5748"/>
    <w:rsid w:val="000C58AC"/>
    <w:rsid w:val="000D28D5"/>
    <w:rsid w:val="0011744D"/>
    <w:rsid w:val="001E23AA"/>
    <w:rsid w:val="002034ED"/>
    <w:rsid w:val="00254A41"/>
    <w:rsid w:val="002B11F5"/>
    <w:rsid w:val="002C4965"/>
    <w:rsid w:val="002F2CB5"/>
    <w:rsid w:val="002F65BE"/>
    <w:rsid w:val="00343C90"/>
    <w:rsid w:val="0034643D"/>
    <w:rsid w:val="00360F4F"/>
    <w:rsid w:val="003C2F9E"/>
    <w:rsid w:val="003C3527"/>
    <w:rsid w:val="003F4E9A"/>
    <w:rsid w:val="00425489"/>
    <w:rsid w:val="004B5BC8"/>
    <w:rsid w:val="00525E11"/>
    <w:rsid w:val="00550C93"/>
    <w:rsid w:val="005530C8"/>
    <w:rsid w:val="00597421"/>
    <w:rsid w:val="005F2657"/>
    <w:rsid w:val="006404FC"/>
    <w:rsid w:val="00665B88"/>
    <w:rsid w:val="0069489D"/>
    <w:rsid w:val="006D42A0"/>
    <w:rsid w:val="007154DB"/>
    <w:rsid w:val="007C52D3"/>
    <w:rsid w:val="007F052B"/>
    <w:rsid w:val="00803BDE"/>
    <w:rsid w:val="0082701E"/>
    <w:rsid w:val="00836C03"/>
    <w:rsid w:val="008473F0"/>
    <w:rsid w:val="00865FE8"/>
    <w:rsid w:val="00882EE4"/>
    <w:rsid w:val="00887BD5"/>
    <w:rsid w:val="008D4739"/>
    <w:rsid w:val="008E6914"/>
    <w:rsid w:val="008E6D97"/>
    <w:rsid w:val="00911808"/>
    <w:rsid w:val="00955247"/>
    <w:rsid w:val="00987C45"/>
    <w:rsid w:val="00A05839"/>
    <w:rsid w:val="00A37771"/>
    <w:rsid w:val="00A8417B"/>
    <w:rsid w:val="00B514F5"/>
    <w:rsid w:val="00B64DDD"/>
    <w:rsid w:val="00B76A58"/>
    <w:rsid w:val="00BD2702"/>
    <w:rsid w:val="00C20890"/>
    <w:rsid w:val="00C25A3E"/>
    <w:rsid w:val="00C42044"/>
    <w:rsid w:val="00C42097"/>
    <w:rsid w:val="00C77D01"/>
    <w:rsid w:val="00C97E97"/>
    <w:rsid w:val="00CB591B"/>
    <w:rsid w:val="00CB6B37"/>
    <w:rsid w:val="00D855CA"/>
    <w:rsid w:val="00E07E80"/>
    <w:rsid w:val="00E16ED8"/>
    <w:rsid w:val="00E519E5"/>
    <w:rsid w:val="00E51E75"/>
    <w:rsid w:val="00E70844"/>
    <w:rsid w:val="00ED0730"/>
    <w:rsid w:val="00EE178E"/>
    <w:rsid w:val="00F24DE7"/>
    <w:rsid w:val="00F71612"/>
    <w:rsid w:val="00FA2A3F"/>
    <w:rsid w:val="00FB63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CC7B"/>
  <w15:chartTrackingRefBased/>
  <w15:docId w15:val="{A45D9116-730B-4F63-A9FE-B6B7C04A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2B11F5"/>
    <w:rPr>
      <w:color w:val="0563C1" w:themeColor="hyperlink"/>
      <w:u w:val="single"/>
    </w:rPr>
  </w:style>
  <w:style w:type="character" w:styleId="Ratkaisematonmaininta">
    <w:name w:val="Unresolved Mention"/>
    <w:basedOn w:val="Kappaleenoletusfontti"/>
    <w:uiPriority w:val="99"/>
    <w:semiHidden/>
    <w:unhideWhenUsed/>
    <w:rsid w:val="002B1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132184">
      <w:bodyDiv w:val="1"/>
      <w:marLeft w:val="0"/>
      <w:marRight w:val="0"/>
      <w:marTop w:val="0"/>
      <w:marBottom w:val="0"/>
      <w:divBdr>
        <w:top w:val="none" w:sz="0" w:space="0" w:color="auto"/>
        <w:left w:val="none" w:sz="0" w:space="0" w:color="auto"/>
        <w:bottom w:val="none" w:sz="0" w:space="0" w:color="auto"/>
        <w:right w:val="none" w:sz="0" w:space="0" w:color="auto"/>
      </w:divBdr>
      <w:divsChild>
        <w:div w:id="268391052">
          <w:marLeft w:val="0"/>
          <w:marRight w:val="0"/>
          <w:marTop w:val="0"/>
          <w:marBottom w:val="0"/>
          <w:divBdr>
            <w:top w:val="none" w:sz="0" w:space="0" w:color="auto"/>
            <w:left w:val="none" w:sz="0" w:space="0" w:color="auto"/>
            <w:bottom w:val="none" w:sz="0" w:space="0" w:color="auto"/>
            <w:right w:val="none" w:sz="0" w:space="0" w:color="auto"/>
          </w:divBdr>
        </w:div>
        <w:div w:id="1496720082">
          <w:marLeft w:val="0"/>
          <w:marRight w:val="0"/>
          <w:marTop w:val="0"/>
          <w:marBottom w:val="0"/>
          <w:divBdr>
            <w:top w:val="none" w:sz="0" w:space="0" w:color="auto"/>
            <w:left w:val="none" w:sz="0" w:space="0" w:color="auto"/>
            <w:bottom w:val="none" w:sz="0" w:space="0" w:color="auto"/>
            <w:right w:val="none" w:sz="0" w:space="0" w:color="auto"/>
          </w:divBdr>
        </w:div>
      </w:divsChild>
    </w:div>
    <w:div w:id="1617061526">
      <w:bodyDiv w:val="1"/>
      <w:marLeft w:val="0"/>
      <w:marRight w:val="0"/>
      <w:marTop w:val="0"/>
      <w:marBottom w:val="0"/>
      <w:divBdr>
        <w:top w:val="none" w:sz="0" w:space="0" w:color="auto"/>
        <w:left w:val="none" w:sz="0" w:space="0" w:color="auto"/>
        <w:bottom w:val="none" w:sz="0" w:space="0" w:color="auto"/>
        <w:right w:val="none" w:sz="0" w:space="0" w:color="auto"/>
      </w:divBdr>
      <w:divsChild>
        <w:div w:id="775100240">
          <w:marLeft w:val="0"/>
          <w:marRight w:val="0"/>
          <w:marTop w:val="0"/>
          <w:marBottom w:val="0"/>
          <w:divBdr>
            <w:top w:val="none" w:sz="0" w:space="0" w:color="auto"/>
            <w:left w:val="none" w:sz="0" w:space="0" w:color="auto"/>
            <w:bottom w:val="none" w:sz="0" w:space="0" w:color="auto"/>
            <w:right w:val="none" w:sz="0" w:space="0" w:color="auto"/>
          </w:divBdr>
        </w:div>
        <w:div w:id="1412779023">
          <w:marLeft w:val="0"/>
          <w:marRight w:val="0"/>
          <w:marTop w:val="0"/>
          <w:marBottom w:val="0"/>
          <w:divBdr>
            <w:top w:val="none" w:sz="0" w:space="0" w:color="auto"/>
            <w:left w:val="none" w:sz="0" w:space="0" w:color="auto"/>
            <w:bottom w:val="none" w:sz="0" w:space="0" w:color="auto"/>
            <w:right w:val="none" w:sz="0" w:space="0" w:color="auto"/>
          </w:divBdr>
        </w:div>
      </w:divsChild>
    </w:div>
    <w:div w:id="1901674174">
      <w:bodyDiv w:val="1"/>
      <w:marLeft w:val="0"/>
      <w:marRight w:val="0"/>
      <w:marTop w:val="0"/>
      <w:marBottom w:val="0"/>
      <w:divBdr>
        <w:top w:val="none" w:sz="0" w:space="0" w:color="auto"/>
        <w:left w:val="none" w:sz="0" w:space="0" w:color="auto"/>
        <w:bottom w:val="none" w:sz="0" w:space="0" w:color="auto"/>
        <w:right w:val="none" w:sz="0" w:space="0" w:color="auto"/>
      </w:divBdr>
      <w:divsChild>
        <w:div w:id="877594063">
          <w:marLeft w:val="0"/>
          <w:marRight w:val="0"/>
          <w:marTop w:val="0"/>
          <w:marBottom w:val="0"/>
          <w:divBdr>
            <w:top w:val="none" w:sz="0" w:space="0" w:color="auto"/>
            <w:left w:val="none" w:sz="0" w:space="0" w:color="auto"/>
            <w:bottom w:val="none" w:sz="0" w:space="0" w:color="auto"/>
            <w:right w:val="none" w:sz="0" w:space="0" w:color="auto"/>
          </w:divBdr>
        </w:div>
        <w:div w:id="1454203691">
          <w:marLeft w:val="0"/>
          <w:marRight w:val="0"/>
          <w:marTop w:val="0"/>
          <w:marBottom w:val="0"/>
          <w:divBdr>
            <w:top w:val="none" w:sz="0" w:space="0" w:color="auto"/>
            <w:left w:val="none" w:sz="0" w:space="0" w:color="auto"/>
            <w:bottom w:val="none" w:sz="0" w:space="0" w:color="auto"/>
            <w:right w:val="none" w:sz="0" w:space="0" w:color="auto"/>
          </w:divBdr>
        </w:div>
      </w:divsChild>
    </w:div>
    <w:div w:id="1905141664">
      <w:bodyDiv w:val="1"/>
      <w:marLeft w:val="0"/>
      <w:marRight w:val="0"/>
      <w:marTop w:val="0"/>
      <w:marBottom w:val="0"/>
      <w:divBdr>
        <w:top w:val="none" w:sz="0" w:space="0" w:color="auto"/>
        <w:left w:val="none" w:sz="0" w:space="0" w:color="auto"/>
        <w:bottom w:val="none" w:sz="0" w:space="0" w:color="auto"/>
        <w:right w:val="none" w:sz="0" w:space="0" w:color="auto"/>
      </w:divBdr>
      <w:divsChild>
        <w:div w:id="1045986406">
          <w:marLeft w:val="0"/>
          <w:marRight w:val="0"/>
          <w:marTop w:val="0"/>
          <w:marBottom w:val="0"/>
          <w:divBdr>
            <w:top w:val="none" w:sz="0" w:space="0" w:color="auto"/>
            <w:left w:val="none" w:sz="0" w:space="0" w:color="auto"/>
            <w:bottom w:val="none" w:sz="0" w:space="0" w:color="auto"/>
            <w:right w:val="none" w:sz="0" w:space="0" w:color="auto"/>
          </w:divBdr>
        </w:div>
        <w:div w:id="339505742">
          <w:marLeft w:val="0"/>
          <w:marRight w:val="0"/>
          <w:marTop w:val="0"/>
          <w:marBottom w:val="0"/>
          <w:divBdr>
            <w:top w:val="none" w:sz="0" w:space="0" w:color="auto"/>
            <w:left w:val="none" w:sz="0" w:space="0" w:color="auto"/>
            <w:bottom w:val="none" w:sz="0" w:space="0" w:color="auto"/>
            <w:right w:val="none" w:sz="0" w:space="0" w:color="auto"/>
          </w:divBdr>
        </w:div>
      </w:divsChild>
    </w:div>
    <w:div w:id="1966809296">
      <w:bodyDiv w:val="1"/>
      <w:marLeft w:val="0"/>
      <w:marRight w:val="0"/>
      <w:marTop w:val="0"/>
      <w:marBottom w:val="0"/>
      <w:divBdr>
        <w:top w:val="none" w:sz="0" w:space="0" w:color="auto"/>
        <w:left w:val="none" w:sz="0" w:space="0" w:color="auto"/>
        <w:bottom w:val="none" w:sz="0" w:space="0" w:color="auto"/>
        <w:right w:val="none" w:sz="0" w:space="0" w:color="auto"/>
      </w:divBdr>
    </w:div>
    <w:div w:id="2102990682">
      <w:bodyDiv w:val="1"/>
      <w:marLeft w:val="0"/>
      <w:marRight w:val="0"/>
      <w:marTop w:val="0"/>
      <w:marBottom w:val="0"/>
      <w:divBdr>
        <w:top w:val="none" w:sz="0" w:space="0" w:color="auto"/>
        <w:left w:val="none" w:sz="0" w:space="0" w:color="auto"/>
        <w:bottom w:val="none" w:sz="0" w:space="0" w:color="auto"/>
        <w:right w:val="none" w:sz="0" w:space="0" w:color="auto"/>
      </w:divBdr>
    </w:div>
    <w:div w:id="214083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tietosuoja@uyk.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57AF6-1CCC-458C-8947-8E86720C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729</Words>
  <Characters>5910</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Beilinson</dc:creator>
  <cp:keywords/>
  <dc:description/>
  <cp:lastModifiedBy>Minna Fält</cp:lastModifiedBy>
  <cp:revision>20</cp:revision>
  <cp:lastPrinted>2025-09-29T06:58:00Z</cp:lastPrinted>
  <dcterms:created xsi:type="dcterms:W3CDTF">2025-09-26T13:05:00Z</dcterms:created>
  <dcterms:modified xsi:type="dcterms:W3CDTF">2025-09-29T09:04:00Z</dcterms:modified>
</cp:coreProperties>
</file>